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32" w:rsidRDefault="00185132" w:rsidP="00185132">
      <w:pPr>
        <w:spacing w:line="360" w:lineRule="auto"/>
        <w:ind w:left="6663"/>
        <w:rPr>
          <w:color w:val="000000"/>
          <w:sz w:val="20"/>
          <w:szCs w:val="20"/>
        </w:rPr>
      </w:pPr>
      <w:r w:rsidRPr="00185132">
        <w:rPr>
          <w:color w:val="000000"/>
          <w:sz w:val="20"/>
          <w:szCs w:val="20"/>
        </w:rPr>
        <w:t xml:space="preserve">Bojszowy, </w:t>
      </w:r>
      <w:r w:rsidR="000922BB">
        <w:rPr>
          <w:color w:val="000000"/>
          <w:sz w:val="20"/>
          <w:szCs w:val="20"/>
        </w:rPr>
        <w:t>16</w:t>
      </w:r>
      <w:r w:rsidR="006F64EE">
        <w:rPr>
          <w:color w:val="000000"/>
          <w:sz w:val="20"/>
          <w:szCs w:val="20"/>
        </w:rPr>
        <w:t>.</w:t>
      </w:r>
      <w:r w:rsidR="00FB3C10">
        <w:rPr>
          <w:color w:val="000000"/>
          <w:sz w:val="20"/>
          <w:szCs w:val="20"/>
        </w:rPr>
        <w:t>0</w:t>
      </w:r>
      <w:r w:rsidR="00DF6977">
        <w:rPr>
          <w:color w:val="000000"/>
          <w:sz w:val="20"/>
          <w:szCs w:val="20"/>
        </w:rPr>
        <w:t>8</w:t>
      </w:r>
      <w:r w:rsidRPr="00185132">
        <w:rPr>
          <w:color w:val="000000"/>
          <w:sz w:val="20"/>
          <w:szCs w:val="20"/>
        </w:rPr>
        <w:t>.20</w:t>
      </w:r>
      <w:r w:rsidR="00FB3C10">
        <w:rPr>
          <w:color w:val="000000"/>
          <w:sz w:val="20"/>
          <w:szCs w:val="20"/>
        </w:rPr>
        <w:t>2</w:t>
      </w:r>
      <w:r w:rsidR="00DF6977">
        <w:rPr>
          <w:color w:val="000000"/>
          <w:sz w:val="20"/>
          <w:szCs w:val="20"/>
        </w:rPr>
        <w:t>3</w:t>
      </w:r>
      <w:r w:rsidR="00FB3C10">
        <w:rPr>
          <w:color w:val="000000"/>
          <w:sz w:val="20"/>
          <w:szCs w:val="20"/>
        </w:rPr>
        <w:t xml:space="preserve"> </w:t>
      </w:r>
      <w:r w:rsidRPr="00185132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.</w:t>
      </w:r>
    </w:p>
    <w:p w:rsidR="00185132" w:rsidRPr="006F64EE" w:rsidRDefault="00155601" w:rsidP="006F64EE">
      <w:pPr>
        <w:spacing w:after="600" w:line="360" w:lineRule="auto"/>
        <w:rPr>
          <w:b/>
          <w:color w:val="000000"/>
          <w:sz w:val="20"/>
          <w:szCs w:val="20"/>
        </w:rPr>
      </w:pPr>
      <w:r w:rsidRPr="00185132">
        <w:rPr>
          <w:b/>
          <w:color w:val="000000"/>
          <w:sz w:val="20"/>
          <w:szCs w:val="20"/>
        </w:rPr>
        <w:t>RAN.6733</w:t>
      </w:r>
      <w:r w:rsidR="00FB3C10">
        <w:rPr>
          <w:b/>
          <w:color w:val="000000"/>
          <w:sz w:val="20"/>
          <w:szCs w:val="20"/>
        </w:rPr>
        <w:t>.</w:t>
      </w:r>
      <w:r w:rsidR="000922BB">
        <w:rPr>
          <w:b/>
          <w:color w:val="000000"/>
          <w:sz w:val="20"/>
          <w:szCs w:val="20"/>
        </w:rPr>
        <w:t>4</w:t>
      </w:r>
      <w:r w:rsidR="00FB3C10">
        <w:rPr>
          <w:b/>
          <w:color w:val="000000"/>
          <w:sz w:val="20"/>
          <w:szCs w:val="20"/>
        </w:rPr>
        <w:t>.202</w:t>
      </w:r>
      <w:r w:rsidR="00DF6977">
        <w:rPr>
          <w:b/>
          <w:color w:val="000000"/>
          <w:sz w:val="20"/>
          <w:szCs w:val="20"/>
        </w:rPr>
        <w:t>3</w:t>
      </w:r>
      <w:r w:rsidR="000922BB">
        <w:rPr>
          <w:b/>
          <w:color w:val="000000"/>
          <w:sz w:val="20"/>
          <w:szCs w:val="20"/>
        </w:rPr>
        <w:t>.MB</w:t>
      </w:r>
    </w:p>
    <w:p w:rsidR="00185132" w:rsidRPr="00185132" w:rsidRDefault="00185132" w:rsidP="00185132">
      <w:pPr>
        <w:pStyle w:val="Tytu"/>
        <w:spacing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OBWIESZCZENIE</w:t>
      </w:r>
    </w:p>
    <w:p w:rsidR="001933F9" w:rsidRPr="00185132" w:rsidRDefault="00185132" w:rsidP="006F64EE">
      <w:pPr>
        <w:pStyle w:val="Tytu"/>
        <w:spacing w:after="240"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WÓJTA GMINY BOJSZOWY</w:t>
      </w:r>
    </w:p>
    <w:p w:rsidR="00272C66" w:rsidRDefault="001933F9" w:rsidP="00272C66">
      <w:pPr>
        <w:pStyle w:val="Tekstpodstawowy"/>
        <w:spacing w:after="200"/>
        <w:ind w:firstLine="709"/>
        <w:rPr>
          <w:b/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5F1F19">
        <w:rPr>
          <w:sz w:val="20"/>
          <w:szCs w:val="20"/>
        </w:rPr>
        <w:t>(</w:t>
      </w:r>
      <w:proofErr w:type="spellStart"/>
      <w:r w:rsidR="00DF6977" w:rsidRPr="00DF6977">
        <w:rPr>
          <w:i/>
          <w:iCs/>
          <w:sz w:val="20"/>
          <w:szCs w:val="20"/>
        </w:rPr>
        <w:t>t.j</w:t>
      </w:r>
      <w:proofErr w:type="spellEnd"/>
      <w:r w:rsidR="00DF6977" w:rsidRPr="00DF6977">
        <w:rPr>
          <w:i/>
          <w:iCs/>
          <w:sz w:val="20"/>
          <w:szCs w:val="20"/>
        </w:rPr>
        <w:t>.</w:t>
      </w:r>
      <w:r w:rsidR="00DF6977">
        <w:rPr>
          <w:i/>
          <w:iCs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>Dz. U. z 20</w:t>
      </w:r>
      <w:r w:rsidR="00FB3C10">
        <w:rPr>
          <w:i/>
          <w:iCs/>
          <w:color w:val="000000"/>
          <w:sz w:val="20"/>
          <w:szCs w:val="20"/>
        </w:rPr>
        <w:t>2</w:t>
      </w:r>
      <w:r w:rsidR="00DF6977">
        <w:rPr>
          <w:i/>
          <w:iCs/>
          <w:color w:val="000000"/>
          <w:sz w:val="20"/>
          <w:szCs w:val="20"/>
        </w:rPr>
        <w:t>3</w:t>
      </w:r>
      <w:r w:rsidR="00FB3C10">
        <w:rPr>
          <w:i/>
          <w:iCs/>
          <w:color w:val="000000"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977</w:t>
      </w:r>
      <w:r w:rsidR="007D7447">
        <w:rPr>
          <w:i/>
          <w:iCs/>
          <w:color w:val="000000"/>
          <w:sz w:val="20"/>
          <w:szCs w:val="20"/>
        </w:rPr>
        <w:t xml:space="preserve"> z późn.</w:t>
      </w:r>
      <w:r w:rsidR="00DF6977">
        <w:rPr>
          <w:i/>
          <w:iCs/>
          <w:color w:val="000000"/>
          <w:sz w:val="20"/>
          <w:szCs w:val="20"/>
        </w:rPr>
        <w:t xml:space="preserve"> </w:t>
      </w:r>
      <w:r w:rsidR="007D7447">
        <w:rPr>
          <w:i/>
          <w:iCs/>
          <w:color w:val="000000"/>
          <w:sz w:val="20"/>
          <w:szCs w:val="20"/>
        </w:rPr>
        <w:t>zm.</w:t>
      </w:r>
      <w:r w:rsidR="00FE57DB" w:rsidRPr="00FE57DB">
        <w:rPr>
          <w:sz w:val="20"/>
          <w:szCs w:val="20"/>
        </w:rPr>
        <w:t>)</w:t>
      </w:r>
      <w:r w:rsidR="00FE57DB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>oraz zgodnie z art. 61 §</w:t>
      </w:r>
      <w:r w:rsidR="00DF6977">
        <w:rPr>
          <w:sz w:val="20"/>
          <w:szCs w:val="20"/>
        </w:rPr>
        <w:t xml:space="preserve"> 1 i </w:t>
      </w:r>
      <w:r w:rsidRPr="00185132">
        <w:rPr>
          <w:sz w:val="20"/>
          <w:szCs w:val="20"/>
        </w:rPr>
        <w:t xml:space="preserve">4 </w:t>
      </w:r>
      <w:r w:rsidR="00FB3C10" w:rsidRPr="00793C6C">
        <w:rPr>
          <w:color w:val="000000"/>
          <w:sz w:val="20"/>
          <w:szCs w:val="20"/>
        </w:rPr>
        <w:t>ustawy z dnia 14 czerwca 1960</w:t>
      </w:r>
      <w:r w:rsidR="00FB3C10">
        <w:rPr>
          <w:color w:val="000000"/>
          <w:sz w:val="20"/>
          <w:szCs w:val="20"/>
        </w:rPr>
        <w:t xml:space="preserve"> </w:t>
      </w:r>
      <w:r w:rsidR="00FB3C10" w:rsidRPr="00793C6C">
        <w:rPr>
          <w:color w:val="000000"/>
          <w:sz w:val="20"/>
          <w:szCs w:val="20"/>
        </w:rPr>
        <w:t>r. Kodeks postępowania administracyjnego</w:t>
      </w:r>
      <w:r w:rsidR="00FB3C10" w:rsidRPr="00185132">
        <w:rPr>
          <w:b/>
          <w:sz w:val="20"/>
          <w:szCs w:val="20"/>
        </w:rPr>
        <w:t xml:space="preserve"> </w:t>
      </w:r>
      <w:r w:rsidR="00FB3C10" w:rsidRPr="00BC0F44">
        <w:rPr>
          <w:color w:val="000000"/>
          <w:sz w:val="20"/>
          <w:szCs w:val="20"/>
        </w:rPr>
        <w:t>(</w:t>
      </w:r>
      <w:proofErr w:type="spellStart"/>
      <w:r w:rsidR="00DF6977" w:rsidRPr="00E32CF5">
        <w:rPr>
          <w:i/>
          <w:iCs/>
          <w:color w:val="000000"/>
          <w:sz w:val="20"/>
          <w:szCs w:val="20"/>
        </w:rPr>
        <w:t>t.j</w:t>
      </w:r>
      <w:proofErr w:type="spellEnd"/>
      <w:r w:rsidR="00DF6977" w:rsidRPr="00E32CF5">
        <w:rPr>
          <w:i/>
          <w:iCs/>
          <w:color w:val="000000"/>
          <w:sz w:val="20"/>
          <w:szCs w:val="20"/>
        </w:rPr>
        <w:t>.</w:t>
      </w:r>
      <w:r w:rsidR="00DF6977">
        <w:rPr>
          <w:color w:val="000000"/>
          <w:sz w:val="20"/>
          <w:szCs w:val="20"/>
        </w:rPr>
        <w:t xml:space="preserve"> </w:t>
      </w:r>
      <w:r w:rsidR="00DF6977" w:rsidRPr="008052E9">
        <w:rPr>
          <w:i/>
          <w:iCs/>
          <w:color w:val="000000"/>
          <w:sz w:val="20"/>
          <w:szCs w:val="20"/>
        </w:rPr>
        <w:t>Dz. U. z 20</w:t>
      </w:r>
      <w:r w:rsidR="00DF6977">
        <w:rPr>
          <w:i/>
          <w:iCs/>
          <w:color w:val="000000"/>
          <w:sz w:val="20"/>
          <w:szCs w:val="20"/>
        </w:rPr>
        <w:t xml:space="preserve">23 </w:t>
      </w:r>
      <w:r w:rsidR="00DF6977" w:rsidRPr="008052E9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775 z późn. zm.</w:t>
      </w:r>
      <w:r w:rsidR="00FB3C10" w:rsidRPr="00BC0F44">
        <w:rPr>
          <w:color w:val="000000"/>
          <w:sz w:val="20"/>
          <w:szCs w:val="20"/>
        </w:rPr>
        <w:t>)</w:t>
      </w:r>
    </w:p>
    <w:p w:rsidR="001933F9" w:rsidRDefault="00FB3C10" w:rsidP="00272C66">
      <w:pPr>
        <w:pStyle w:val="Tekstpodstawowy"/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1933F9" w:rsidRPr="00185132">
        <w:rPr>
          <w:b/>
          <w:sz w:val="20"/>
          <w:szCs w:val="20"/>
        </w:rPr>
        <w:t>awiadamiam</w:t>
      </w:r>
      <w:r>
        <w:rPr>
          <w:b/>
          <w:sz w:val="20"/>
          <w:szCs w:val="20"/>
        </w:rPr>
        <w:t>,</w:t>
      </w:r>
      <w:bookmarkStart w:id="0" w:name="_GoBack"/>
      <w:bookmarkEnd w:id="0"/>
    </w:p>
    <w:p w:rsidR="00AA51EF" w:rsidRPr="006F64EE" w:rsidRDefault="00124402" w:rsidP="006F64EE">
      <w:pPr>
        <w:spacing w:after="240" w:line="360" w:lineRule="auto"/>
        <w:jc w:val="both"/>
        <w:rPr>
          <w:rFonts w:cs="Times New Roman"/>
          <w:sz w:val="20"/>
          <w:szCs w:val="20"/>
        </w:rPr>
      </w:pPr>
      <w:r w:rsidRPr="00124402">
        <w:rPr>
          <w:sz w:val="20"/>
          <w:szCs w:val="20"/>
        </w:rPr>
        <w:t xml:space="preserve">że zostało wszczęte postępowanie administracyjne </w:t>
      </w:r>
      <w:r w:rsidR="00CE26FF" w:rsidRPr="00B54AB3">
        <w:rPr>
          <w:rFonts w:cs="Times New Roman"/>
          <w:sz w:val="20"/>
          <w:szCs w:val="20"/>
        </w:rPr>
        <w:t xml:space="preserve">w sprawie wydania decyzji o ustaleniu lokalizacji celu publicznego dla inwestycji p.n. </w:t>
      </w:r>
    </w:p>
    <w:p w:rsidR="000922BB" w:rsidRDefault="000922BB" w:rsidP="000922BB">
      <w:pPr>
        <w:spacing w:line="360" w:lineRule="auto"/>
        <w:jc w:val="center"/>
        <w:rPr>
          <w:b/>
          <w:bCs/>
          <w:color w:val="000000"/>
          <w:sz w:val="24"/>
        </w:rPr>
      </w:pPr>
      <w:bookmarkStart w:id="1" w:name="_Hlk27047094"/>
      <w:bookmarkStart w:id="2" w:name="_Hlk528658313"/>
      <w:r>
        <w:rPr>
          <w:b/>
          <w:bCs/>
          <w:color w:val="000000"/>
          <w:sz w:val="24"/>
        </w:rPr>
        <w:t>„</w:t>
      </w:r>
      <w:r>
        <w:rPr>
          <w:b/>
          <w:sz w:val="24"/>
        </w:rPr>
        <w:t>Budowa sieci kanalizacji sanitarnej”</w:t>
      </w:r>
    </w:p>
    <w:p w:rsidR="00FB3C10" w:rsidRDefault="00FB3C10" w:rsidP="00FB3C10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0922BB" w:rsidRDefault="000922BB" w:rsidP="00272C66">
      <w:pPr>
        <w:spacing w:line="360" w:lineRule="auto"/>
        <w:jc w:val="both"/>
        <w:rPr>
          <w:sz w:val="20"/>
          <w:szCs w:val="20"/>
        </w:rPr>
      </w:pPr>
      <w:bookmarkStart w:id="3" w:name="_Hlk27047281"/>
      <w:bookmarkEnd w:id="1"/>
      <w:bookmarkEnd w:id="2"/>
      <w:r w:rsidRPr="00AA1D6E">
        <w:rPr>
          <w:sz w:val="20"/>
          <w:szCs w:val="20"/>
        </w:rPr>
        <w:t xml:space="preserve">Inwestycja planowana jest </w:t>
      </w:r>
      <w:r>
        <w:rPr>
          <w:sz w:val="20"/>
          <w:szCs w:val="20"/>
        </w:rPr>
        <w:t xml:space="preserve">na działce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1007/39 położonej w Bojszowach (obręb Bojszowy, ark. 7)</w:t>
      </w:r>
      <w:bookmarkEnd w:id="3"/>
      <w:r w:rsidR="00A255CD">
        <w:rPr>
          <w:sz w:val="20"/>
          <w:szCs w:val="20"/>
        </w:rPr>
        <w:t xml:space="preserve"> </w:t>
      </w:r>
    </w:p>
    <w:p w:rsidR="000922BB" w:rsidRDefault="000922BB" w:rsidP="00A255CD">
      <w:pPr>
        <w:pStyle w:val="NormalnyWeb"/>
        <w:spacing w:before="72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sectPr w:rsidR="00C02E54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711E"/>
    <w:rsid w:val="00043F4A"/>
    <w:rsid w:val="00087FD6"/>
    <w:rsid w:val="000922BB"/>
    <w:rsid w:val="00094E0C"/>
    <w:rsid w:val="000A0405"/>
    <w:rsid w:val="000A6A76"/>
    <w:rsid w:val="00100809"/>
    <w:rsid w:val="001155FD"/>
    <w:rsid w:val="001218EF"/>
    <w:rsid w:val="00124402"/>
    <w:rsid w:val="001306C6"/>
    <w:rsid w:val="00144169"/>
    <w:rsid w:val="00155601"/>
    <w:rsid w:val="001715C6"/>
    <w:rsid w:val="00185132"/>
    <w:rsid w:val="001933F9"/>
    <w:rsid w:val="001F6F08"/>
    <w:rsid w:val="002413F1"/>
    <w:rsid w:val="002510F5"/>
    <w:rsid w:val="00272C66"/>
    <w:rsid w:val="00300506"/>
    <w:rsid w:val="00322C23"/>
    <w:rsid w:val="00347745"/>
    <w:rsid w:val="0035438F"/>
    <w:rsid w:val="00433002"/>
    <w:rsid w:val="004C7AFF"/>
    <w:rsid w:val="004D3243"/>
    <w:rsid w:val="00527FCB"/>
    <w:rsid w:val="00561EDB"/>
    <w:rsid w:val="005C4D38"/>
    <w:rsid w:val="005F1F19"/>
    <w:rsid w:val="006618B5"/>
    <w:rsid w:val="006C03A3"/>
    <w:rsid w:val="006F64EE"/>
    <w:rsid w:val="00727B30"/>
    <w:rsid w:val="007C350F"/>
    <w:rsid w:val="007D7447"/>
    <w:rsid w:val="0080018F"/>
    <w:rsid w:val="00822BE9"/>
    <w:rsid w:val="00840821"/>
    <w:rsid w:val="008501EB"/>
    <w:rsid w:val="008660DD"/>
    <w:rsid w:val="008D7ED7"/>
    <w:rsid w:val="0096584C"/>
    <w:rsid w:val="0096739E"/>
    <w:rsid w:val="00980096"/>
    <w:rsid w:val="009F1364"/>
    <w:rsid w:val="00A255CD"/>
    <w:rsid w:val="00A50DEF"/>
    <w:rsid w:val="00A57147"/>
    <w:rsid w:val="00A644E8"/>
    <w:rsid w:val="00A96452"/>
    <w:rsid w:val="00AA51EF"/>
    <w:rsid w:val="00B414A1"/>
    <w:rsid w:val="00B5739F"/>
    <w:rsid w:val="00B65D50"/>
    <w:rsid w:val="00BE7180"/>
    <w:rsid w:val="00C02E54"/>
    <w:rsid w:val="00C71746"/>
    <w:rsid w:val="00CE26FF"/>
    <w:rsid w:val="00D04AF3"/>
    <w:rsid w:val="00D47CA0"/>
    <w:rsid w:val="00D70403"/>
    <w:rsid w:val="00D75EA6"/>
    <w:rsid w:val="00D81FD7"/>
    <w:rsid w:val="00D865A8"/>
    <w:rsid w:val="00DA3CD3"/>
    <w:rsid w:val="00DE528F"/>
    <w:rsid w:val="00DE56F0"/>
    <w:rsid w:val="00DF6977"/>
    <w:rsid w:val="00E77024"/>
    <w:rsid w:val="00F72874"/>
    <w:rsid w:val="00FB3C10"/>
    <w:rsid w:val="00FE510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748CFB-2BC8-4024-A755-7106BD8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1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02E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2023-08-16T08:59:00Z</cp:lastPrinted>
  <dcterms:created xsi:type="dcterms:W3CDTF">2023-08-17T12:04:00Z</dcterms:created>
  <dcterms:modified xsi:type="dcterms:W3CDTF">2023-08-17T12:04:00Z</dcterms:modified>
</cp:coreProperties>
</file>