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5E3" w:rsidRPr="007702F3" w:rsidRDefault="006315E3" w:rsidP="006315E3">
      <w:pPr>
        <w:ind w:firstLine="708"/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  <w:r w:rsidRPr="007702F3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                   Załącznik nr </w:t>
      </w:r>
      <w:r w:rsidR="00584029" w:rsidRPr="007702F3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>5</w:t>
      </w:r>
      <w:r w:rsidRPr="007702F3"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  <w:t xml:space="preserve"> do SIWZ</w:t>
      </w:r>
    </w:p>
    <w:p w:rsidR="00D9332B" w:rsidRPr="007702F3" w:rsidRDefault="00D9332B" w:rsidP="00D9332B">
      <w:pPr>
        <w:pStyle w:val="Nagwek1"/>
        <w:rPr>
          <w:sz w:val="20"/>
          <w:szCs w:val="20"/>
        </w:rPr>
      </w:pPr>
      <w:r w:rsidRPr="007702F3">
        <w:rPr>
          <w:sz w:val="20"/>
          <w:szCs w:val="20"/>
        </w:rPr>
        <w:t>Opis przedmiotu zamówienia</w:t>
      </w:r>
    </w:p>
    <w:p w:rsidR="00D9332B" w:rsidRPr="007702F3" w:rsidRDefault="00453A86" w:rsidP="00D9332B">
      <w:pPr>
        <w:jc w:val="center"/>
        <w:rPr>
          <w:rFonts w:ascii="Times New Roman" w:hAnsi="Times New Roman" w:cs="Times New Roman"/>
          <w:sz w:val="20"/>
          <w:szCs w:val="20"/>
        </w:rPr>
      </w:pPr>
      <w:r w:rsidRPr="007702F3">
        <w:rPr>
          <w:rFonts w:ascii="Times New Roman" w:hAnsi="Times New Roman" w:cs="Times New Roman"/>
          <w:bCs/>
          <w:sz w:val="20"/>
          <w:szCs w:val="20"/>
        </w:rPr>
        <w:t>HEŁM STRAŻACKI</w:t>
      </w:r>
    </w:p>
    <w:p w:rsidR="006315E3" w:rsidRPr="007702F3" w:rsidRDefault="006315E3" w:rsidP="006315E3">
      <w:pPr>
        <w:jc w:val="right"/>
        <w:rPr>
          <w:rFonts w:ascii="Times New Roman" w:hAnsi="Times New Roman" w:cs="Times New Roman"/>
          <w:b/>
          <w:bCs/>
          <w:sz w:val="20"/>
          <w:szCs w:val="20"/>
          <w:u w:val="single" w:color="FF0000"/>
        </w:rPr>
      </w:pPr>
    </w:p>
    <w:p w:rsidR="00B92DF9" w:rsidRPr="007702F3" w:rsidRDefault="00B92DF9" w:rsidP="00AF4577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702F3">
        <w:rPr>
          <w:rFonts w:ascii="Times New Roman" w:hAnsi="Times New Roman" w:cs="Times New Roman"/>
          <w:sz w:val="20"/>
          <w:szCs w:val="20"/>
        </w:rPr>
        <w:t xml:space="preserve">Przedmiotem zamówienia jest dostawa </w:t>
      </w:r>
      <w:r w:rsidR="003C6C5E" w:rsidRPr="007702F3">
        <w:rPr>
          <w:rFonts w:ascii="Times New Roman" w:hAnsi="Times New Roman" w:cs="Times New Roman"/>
          <w:sz w:val="20"/>
          <w:szCs w:val="20"/>
        </w:rPr>
        <w:t xml:space="preserve">7 sztuk hełmów strażackich </w:t>
      </w:r>
      <w:r w:rsidR="006744DD" w:rsidRPr="007702F3">
        <w:rPr>
          <w:rFonts w:ascii="Times New Roman" w:hAnsi="Times New Roman" w:cs="Times New Roman"/>
          <w:sz w:val="20"/>
          <w:szCs w:val="20"/>
        </w:rPr>
        <w:t>(kolor biały,</w:t>
      </w:r>
      <w:r w:rsidR="00AF4577" w:rsidRPr="007702F3">
        <w:rPr>
          <w:rFonts w:ascii="Times New Roman" w:hAnsi="Times New Roman" w:cs="Times New Roman"/>
          <w:sz w:val="20"/>
          <w:szCs w:val="20"/>
        </w:rPr>
        <w:t xml:space="preserve"> </w:t>
      </w:r>
      <w:r w:rsidR="006744DD" w:rsidRPr="007702F3">
        <w:rPr>
          <w:rFonts w:ascii="Times New Roman" w:hAnsi="Times New Roman" w:cs="Times New Roman"/>
          <w:sz w:val="20"/>
          <w:szCs w:val="20"/>
        </w:rPr>
        <w:t>wizjer metalizowany, okulary)</w:t>
      </w:r>
      <w:r w:rsidR="00453A86" w:rsidRPr="007702F3">
        <w:rPr>
          <w:rFonts w:ascii="Times New Roman" w:hAnsi="Times New Roman" w:cs="Times New Roman"/>
          <w:sz w:val="20"/>
          <w:szCs w:val="20"/>
        </w:rPr>
        <w:t xml:space="preserve"> dla Ochotniczych Straży Pożarnych.</w:t>
      </w:r>
    </w:p>
    <w:p w:rsidR="00B92DF9" w:rsidRPr="007702F3" w:rsidRDefault="00B92DF9" w:rsidP="00B92DF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744DD" w:rsidRPr="007702F3" w:rsidRDefault="00662EA4" w:rsidP="00AF45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hAnsi="Times New Roman" w:cs="Times New Roman"/>
          <w:b/>
          <w:sz w:val="20"/>
          <w:szCs w:val="20"/>
        </w:rPr>
        <w:t xml:space="preserve">Hełm strażacki </w:t>
      </w:r>
      <w:r w:rsidR="006744DD" w:rsidRPr="007702F3">
        <w:rPr>
          <w:rFonts w:ascii="Times New Roman" w:hAnsi="Times New Roman" w:cs="Times New Roman"/>
          <w:sz w:val="20"/>
          <w:szCs w:val="20"/>
        </w:rPr>
        <w:t>(kolor biały ,wizjer metalizowany, okulary)</w:t>
      </w:r>
    </w:p>
    <w:p w:rsidR="00662EA4" w:rsidRPr="007702F3" w:rsidRDefault="00662EA4" w:rsidP="00453A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Cechy charakterystyczne: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zapewnia maksymalną ochronę głowy użytkownika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skorupa hełmu wykonana z poliamidu PA 6.6 wzmocnionego włóknem szklanym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wysoki komfort noszenia i użytkowania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stabilne osadzenie hełmu na głowie użytkownika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możliwość wymiany osłon twarzy bez konieczności demontażu hełmu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wysoka trwałość i odporność skorupy hełmu na uderzenia i boczne ściski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wysokie właściwości ochronne w zakresie zdolności amortyzacji</w:t>
      </w:r>
    </w:p>
    <w:p w:rsidR="00662EA4" w:rsidRPr="007702F3" w:rsidRDefault="00662EA4" w:rsidP="00662EA4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ochrona w niskich i bardzo wysokich temperaturach</w:t>
      </w:r>
      <w:bookmarkStart w:id="0" w:name="_GoBack"/>
      <w:bookmarkEnd w:id="0"/>
    </w:p>
    <w:p w:rsidR="00662EA4" w:rsidRPr="007702F3" w:rsidRDefault="00662EA4" w:rsidP="0066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702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Standardowe wyposażenie: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osłona twarzy – wizjer metalizowany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krótka osłona twarzy – okulary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wnętrze wykonane z naturalnej skóry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</w:t>
      </w:r>
      <w:r w:rsidR="00AD54F9"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system regulacji obwodu głowy w zakresie 54-62 cm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system regulacji wysokości noszenia</w:t>
      </w:r>
    </w:p>
    <w:p w:rsidR="00662EA4" w:rsidRPr="007702F3" w:rsidRDefault="00662EA4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osłona karku – kołnierz krótki z tkaniny ognioodpornej (OS-1)</w:t>
      </w:r>
    </w:p>
    <w:p w:rsidR="00662EA4" w:rsidRPr="007702F3" w:rsidRDefault="00AD54F9" w:rsidP="00662EA4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uchwyt zestawu łączności</w:t>
      </w:r>
    </w:p>
    <w:p w:rsidR="00662EA4" w:rsidRPr="007702F3" w:rsidRDefault="00AD54F9" w:rsidP="00662EA4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662EA4"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uniwersalny uchwyt służący do montażu </w:t>
      </w:r>
      <w:proofErr w:type="spellStart"/>
      <w:r w:rsidR="00662EA4"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nahełmowej</w:t>
      </w:r>
      <w:proofErr w:type="spellEnd"/>
      <w:r w:rsidR="00662EA4"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maski oddechowej i latarki</w:t>
      </w:r>
    </w:p>
    <w:p w:rsidR="00662EA4" w:rsidRPr="007702F3" w:rsidRDefault="00662EA4" w:rsidP="00662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Musi spełniać wymagania normy EN 443:2008 potwierdzone przez:</w:t>
      </w:r>
    </w:p>
    <w:p w:rsidR="00662EA4" w:rsidRPr="007702F3" w:rsidRDefault="00662EA4" w:rsidP="00662EA4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Certyfikat oceny typu WE nr WE/S/1937/2012 wydany przez CIOP-PIB w Warszawie</w:t>
      </w:r>
    </w:p>
    <w:p w:rsidR="00662EA4" w:rsidRPr="007702F3" w:rsidRDefault="00662EA4" w:rsidP="00662EA4">
      <w:pPr>
        <w:numPr>
          <w:ilvl w:val="0"/>
          <w:numId w:val="1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02F3">
        <w:rPr>
          <w:rFonts w:ascii="Times New Roman" w:eastAsia="Times New Roman" w:hAnsi="Times New Roman" w:cs="Times New Roman"/>
          <w:sz w:val="20"/>
          <w:szCs w:val="20"/>
          <w:lang w:eastAsia="pl-PL"/>
        </w:rPr>
        <w:t>    Świadectwo dopuszczenia nr 1344/2012 wydane przez CNBOP w Józefowie</w:t>
      </w:r>
    </w:p>
    <w:sectPr w:rsidR="00662EA4" w:rsidRPr="007702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EB" w:rsidRDefault="00BD43EB" w:rsidP="00B92DF9">
      <w:pPr>
        <w:spacing w:after="0" w:line="240" w:lineRule="auto"/>
      </w:pPr>
      <w:r>
        <w:separator/>
      </w:r>
    </w:p>
  </w:endnote>
  <w:endnote w:type="continuationSeparator" w:id="0">
    <w:p w:rsidR="00BD43EB" w:rsidRDefault="00BD43EB" w:rsidP="00B9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EB" w:rsidRDefault="00BD43EB" w:rsidP="00B92DF9">
      <w:pPr>
        <w:spacing w:after="0" w:line="240" w:lineRule="auto"/>
      </w:pPr>
      <w:r>
        <w:separator/>
      </w:r>
    </w:p>
  </w:footnote>
  <w:footnote w:type="continuationSeparator" w:id="0">
    <w:p w:rsidR="00BD43EB" w:rsidRDefault="00BD43EB" w:rsidP="00B9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DF9" w:rsidRDefault="009D1195" w:rsidP="00B92DF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A8084BE" wp14:editId="3F713F12">
          <wp:extent cx="5760720" cy="994410"/>
          <wp:effectExtent l="0" t="0" r="0" b="0"/>
          <wp:docPr id="2" name="Obraz 2" descr="cid:image002.png@01D57AAB.5B4236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d:image002.png@01D57AAB.5B4236C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7D2"/>
    <w:multiLevelType w:val="multilevel"/>
    <w:tmpl w:val="76AC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27496"/>
    <w:multiLevelType w:val="multilevel"/>
    <w:tmpl w:val="FB28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B696C"/>
    <w:multiLevelType w:val="multilevel"/>
    <w:tmpl w:val="5EE4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71840"/>
    <w:multiLevelType w:val="multilevel"/>
    <w:tmpl w:val="F74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B293D"/>
    <w:multiLevelType w:val="multilevel"/>
    <w:tmpl w:val="74A2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37837"/>
    <w:multiLevelType w:val="multilevel"/>
    <w:tmpl w:val="483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9077F8"/>
    <w:multiLevelType w:val="multilevel"/>
    <w:tmpl w:val="61C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946160"/>
    <w:multiLevelType w:val="multilevel"/>
    <w:tmpl w:val="E6B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11E84"/>
    <w:multiLevelType w:val="hybridMultilevel"/>
    <w:tmpl w:val="E8DCC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70578"/>
    <w:multiLevelType w:val="multilevel"/>
    <w:tmpl w:val="DD7C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227C15"/>
    <w:multiLevelType w:val="multilevel"/>
    <w:tmpl w:val="F46C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70E6"/>
    <w:multiLevelType w:val="multilevel"/>
    <w:tmpl w:val="CDC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B7"/>
    <w:rsid w:val="00036C79"/>
    <w:rsid w:val="00064E2E"/>
    <w:rsid w:val="000819B7"/>
    <w:rsid w:val="001375C5"/>
    <w:rsid w:val="00193F2E"/>
    <w:rsid w:val="002750AD"/>
    <w:rsid w:val="003C6C5E"/>
    <w:rsid w:val="00403D2F"/>
    <w:rsid w:val="00453A86"/>
    <w:rsid w:val="004668CE"/>
    <w:rsid w:val="00584029"/>
    <w:rsid w:val="006315E3"/>
    <w:rsid w:val="00662EA4"/>
    <w:rsid w:val="006744DD"/>
    <w:rsid w:val="00724F33"/>
    <w:rsid w:val="007702F3"/>
    <w:rsid w:val="007D04B7"/>
    <w:rsid w:val="008F2B34"/>
    <w:rsid w:val="00920FD2"/>
    <w:rsid w:val="009B1E17"/>
    <w:rsid w:val="009D1195"/>
    <w:rsid w:val="00AC600E"/>
    <w:rsid w:val="00AD54F9"/>
    <w:rsid w:val="00AF4577"/>
    <w:rsid w:val="00B92DF9"/>
    <w:rsid w:val="00BD43EB"/>
    <w:rsid w:val="00C66910"/>
    <w:rsid w:val="00C91141"/>
    <w:rsid w:val="00D9332B"/>
    <w:rsid w:val="00E02298"/>
    <w:rsid w:val="00E440AC"/>
    <w:rsid w:val="00E51218"/>
    <w:rsid w:val="00FD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27A0CE-FED6-4E5D-8CA1-DDFF4F5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93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DF9"/>
  </w:style>
  <w:style w:type="paragraph" w:styleId="Stopka">
    <w:name w:val="footer"/>
    <w:basedOn w:val="Normalny"/>
    <w:link w:val="StopkaZnak"/>
    <w:uiPriority w:val="99"/>
    <w:unhideWhenUsed/>
    <w:rsid w:val="00B92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DF9"/>
  </w:style>
  <w:style w:type="paragraph" w:styleId="NormalnyWeb">
    <w:name w:val="Normal (Web)"/>
    <w:basedOn w:val="Normalny"/>
    <w:uiPriority w:val="99"/>
    <w:semiHidden/>
    <w:unhideWhenUsed/>
    <w:rsid w:val="00B9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2DF9"/>
    <w:rPr>
      <w:b/>
      <w:bCs/>
    </w:rPr>
  </w:style>
  <w:style w:type="paragraph" w:styleId="Akapitzlist">
    <w:name w:val="List Paragraph"/>
    <w:basedOn w:val="Normalny"/>
    <w:uiPriority w:val="34"/>
    <w:qFormat/>
    <w:rsid w:val="003C6C5E"/>
    <w:pPr>
      <w:ind w:left="720"/>
      <w:contextualSpacing/>
    </w:pPr>
  </w:style>
  <w:style w:type="table" w:styleId="Tabela-Siatka">
    <w:name w:val="Table Grid"/>
    <w:basedOn w:val="Standardowy"/>
    <w:uiPriority w:val="39"/>
    <w:rsid w:val="00E5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9332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7AAB.5B4236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UGB</cp:lastModifiedBy>
  <cp:revision>6</cp:revision>
  <cp:lastPrinted>2019-11-07T13:00:00Z</cp:lastPrinted>
  <dcterms:created xsi:type="dcterms:W3CDTF">2019-11-07T11:44:00Z</dcterms:created>
  <dcterms:modified xsi:type="dcterms:W3CDTF">2019-11-07T13:00:00Z</dcterms:modified>
</cp:coreProperties>
</file>